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 xml:space="preserve">шенный вид использования земельного участка площадью </w:t>
      </w:r>
      <w:r w:rsidR="003362C4">
        <w:rPr>
          <w:rFonts w:ascii="Times New Roman" w:hAnsi="Times New Roman"/>
          <w:sz w:val="28"/>
          <w:szCs w:val="28"/>
        </w:rPr>
        <w:t>1201</w:t>
      </w:r>
      <w:r w:rsidR="00AD29B9" w:rsidRPr="00AD29B9">
        <w:rPr>
          <w:rFonts w:ascii="Times New Roman" w:hAnsi="Times New Roman"/>
          <w:sz w:val="28"/>
          <w:szCs w:val="28"/>
        </w:rPr>
        <w:t xml:space="preserve"> квадратны</w:t>
      </w:r>
      <w:r w:rsidR="003362C4">
        <w:rPr>
          <w:rFonts w:ascii="Times New Roman" w:hAnsi="Times New Roman"/>
          <w:sz w:val="28"/>
          <w:szCs w:val="28"/>
        </w:rPr>
        <w:t>й</w:t>
      </w:r>
      <w:r w:rsidR="00AD29B9" w:rsidRPr="00AD29B9">
        <w:rPr>
          <w:rFonts w:ascii="Times New Roman" w:hAnsi="Times New Roman"/>
          <w:sz w:val="28"/>
          <w:szCs w:val="28"/>
        </w:rPr>
        <w:t xml:space="preserve"> метр кадастровый номер 23:36:0</w:t>
      </w:r>
      <w:r w:rsidR="003362C4">
        <w:rPr>
          <w:rFonts w:ascii="Times New Roman" w:hAnsi="Times New Roman"/>
          <w:sz w:val="28"/>
          <w:szCs w:val="28"/>
        </w:rPr>
        <w:t>8</w:t>
      </w:r>
      <w:r w:rsidR="00AD29B9" w:rsidRPr="00AD29B9">
        <w:rPr>
          <w:rFonts w:ascii="Times New Roman" w:hAnsi="Times New Roman"/>
          <w:sz w:val="28"/>
          <w:szCs w:val="28"/>
        </w:rPr>
        <w:t>03001:</w:t>
      </w:r>
      <w:r w:rsidR="003362C4">
        <w:rPr>
          <w:rFonts w:ascii="Times New Roman" w:hAnsi="Times New Roman"/>
          <w:sz w:val="28"/>
          <w:szCs w:val="28"/>
        </w:rPr>
        <w:t>106</w:t>
      </w:r>
      <w:r w:rsidR="00AD29B9" w:rsidRPr="00AD29B9">
        <w:rPr>
          <w:rFonts w:ascii="Times New Roman" w:hAnsi="Times New Roman"/>
          <w:sz w:val="28"/>
          <w:szCs w:val="28"/>
        </w:rPr>
        <w:t xml:space="preserve">, расположенного по адресу: Краснодарский край, Щербиновский район, </w:t>
      </w:r>
      <w:r w:rsidR="003362C4">
        <w:rPr>
          <w:rFonts w:ascii="Times New Roman" w:hAnsi="Times New Roman"/>
          <w:sz w:val="28"/>
          <w:szCs w:val="28"/>
        </w:rPr>
        <w:t xml:space="preserve">станица </w:t>
      </w:r>
      <w:proofErr w:type="spellStart"/>
      <w:r w:rsidR="003362C4">
        <w:rPr>
          <w:rFonts w:ascii="Times New Roman" w:hAnsi="Times New Roman"/>
          <w:sz w:val="28"/>
          <w:szCs w:val="28"/>
        </w:rPr>
        <w:t>Новощербиновская</w:t>
      </w:r>
      <w:proofErr w:type="spellEnd"/>
      <w:r w:rsidR="00AD29B9" w:rsidRPr="00AD29B9">
        <w:rPr>
          <w:rFonts w:ascii="Times New Roman" w:hAnsi="Times New Roman"/>
          <w:sz w:val="28"/>
          <w:szCs w:val="28"/>
        </w:rPr>
        <w:t xml:space="preserve">, </w:t>
      </w:r>
      <w:r w:rsidR="00AD29B9" w:rsidRPr="00AD29B9">
        <w:rPr>
          <w:rFonts w:ascii="Times New Roman" w:hAnsi="Times New Roman"/>
          <w:spacing w:val="-20"/>
          <w:sz w:val="28"/>
          <w:szCs w:val="28"/>
        </w:rPr>
        <w:t>ул</w:t>
      </w:r>
      <w:r w:rsidR="00AD29B9" w:rsidRPr="00AD29B9">
        <w:rPr>
          <w:rFonts w:ascii="Times New Roman" w:hAnsi="Times New Roman"/>
          <w:spacing w:val="-20"/>
          <w:sz w:val="28"/>
          <w:szCs w:val="28"/>
        </w:rPr>
        <w:t>и</w:t>
      </w:r>
      <w:r w:rsidR="00AD29B9" w:rsidRPr="00AD29B9">
        <w:rPr>
          <w:rFonts w:ascii="Times New Roman" w:hAnsi="Times New Roman"/>
          <w:spacing w:val="-20"/>
          <w:sz w:val="28"/>
          <w:szCs w:val="28"/>
        </w:rPr>
        <w:t xml:space="preserve">ца </w:t>
      </w:r>
      <w:r w:rsidR="003362C4">
        <w:rPr>
          <w:rFonts w:ascii="Times New Roman" w:hAnsi="Times New Roman"/>
          <w:spacing w:val="-20"/>
          <w:sz w:val="28"/>
          <w:szCs w:val="28"/>
        </w:rPr>
        <w:t>Красноармейская</w:t>
      </w:r>
      <w:r w:rsidR="00AD29B9" w:rsidRPr="00AD29B9">
        <w:rPr>
          <w:rFonts w:ascii="Times New Roman" w:hAnsi="Times New Roman"/>
          <w:spacing w:val="-20"/>
          <w:sz w:val="28"/>
          <w:szCs w:val="28"/>
        </w:rPr>
        <w:t xml:space="preserve">, </w:t>
      </w:r>
      <w:r w:rsidR="003362C4">
        <w:rPr>
          <w:rFonts w:ascii="Times New Roman" w:hAnsi="Times New Roman"/>
          <w:spacing w:val="-20"/>
          <w:sz w:val="28"/>
          <w:szCs w:val="28"/>
        </w:rPr>
        <w:t>12</w:t>
      </w:r>
      <w:r w:rsidR="00AD29B9" w:rsidRPr="00AD29B9">
        <w:rPr>
          <w:rFonts w:ascii="Times New Roman" w:hAnsi="Times New Roman"/>
          <w:sz w:val="28"/>
          <w:szCs w:val="28"/>
        </w:rPr>
        <w:t xml:space="preserve"> – «для индивидуального жилищного строительства, м</w:t>
      </w:r>
      <w:r w:rsidR="00AD29B9" w:rsidRPr="00AD29B9">
        <w:rPr>
          <w:rFonts w:ascii="Times New Roman" w:hAnsi="Times New Roman"/>
          <w:sz w:val="28"/>
          <w:szCs w:val="28"/>
        </w:rPr>
        <w:t>а</w:t>
      </w:r>
      <w:r w:rsidR="00AD29B9" w:rsidRPr="00AD29B9">
        <w:rPr>
          <w:rFonts w:ascii="Times New Roman" w:hAnsi="Times New Roman"/>
          <w:sz w:val="28"/>
          <w:szCs w:val="28"/>
        </w:rPr>
        <w:t>газины»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3362C4">
        <w:rPr>
          <w:rFonts w:ascii="Times New Roman" w:hAnsi="Times New Roman"/>
          <w:sz w:val="28"/>
          <w:szCs w:val="28"/>
        </w:rPr>
        <w:t>7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362C4">
        <w:rPr>
          <w:rFonts w:ascii="Times New Roman" w:hAnsi="Times New Roman"/>
          <w:sz w:val="28"/>
          <w:szCs w:val="28"/>
        </w:rPr>
        <w:t>июн</w:t>
      </w:r>
      <w:r w:rsidR="00AE5D54">
        <w:rPr>
          <w:rFonts w:ascii="Times New Roman" w:hAnsi="Times New Roman"/>
          <w:sz w:val="28"/>
          <w:szCs w:val="28"/>
        </w:rPr>
        <w:t>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3362C4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="003362C4">
        <w:rPr>
          <w:rFonts w:ascii="Times New Roman" w:hAnsi="Times New Roman"/>
          <w:sz w:val="28"/>
          <w:szCs w:val="28"/>
        </w:rPr>
        <w:t>июн</w:t>
      </w:r>
      <w:r w:rsidR="00AE5D5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bookmarkStart w:id="0" w:name="_GoBack"/>
      <w:r w:rsidR="003362C4" w:rsidRPr="003362C4">
        <w:rPr>
          <w:rFonts w:ascii="Times New Roman" w:hAnsi="Times New Roman"/>
          <w:b/>
          <w:sz w:val="28"/>
          <w:szCs w:val="28"/>
        </w:rPr>
        <w:t xml:space="preserve">станица </w:t>
      </w:r>
      <w:proofErr w:type="spellStart"/>
      <w:r w:rsidR="003362C4" w:rsidRPr="003362C4">
        <w:rPr>
          <w:rFonts w:ascii="Times New Roman" w:hAnsi="Times New Roman"/>
          <w:b/>
          <w:sz w:val="28"/>
          <w:szCs w:val="28"/>
        </w:rPr>
        <w:t>Новощербиновская</w:t>
      </w:r>
      <w:proofErr w:type="spellEnd"/>
      <w:r w:rsidR="003362C4" w:rsidRPr="003362C4">
        <w:rPr>
          <w:rFonts w:ascii="Times New Roman" w:hAnsi="Times New Roman"/>
          <w:b/>
          <w:sz w:val="28"/>
          <w:szCs w:val="28"/>
        </w:rPr>
        <w:t xml:space="preserve">, </w:t>
      </w:r>
      <w:r w:rsidR="003362C4" w:rsidRPr="003362C4">
        <w:rPr>
          <w:rFonts w:ascii="Times New Roman" w:hAnsi="Times New Roman"/>
          <w:b/>
          <w:spacing w:val="-20"/>
          <w:sz w:val="28"/>
          <w:szCs w:val="28"/>
        </w:rPr>
        <w:t>улица Красноарме</w:t>
      </w:r>
      <w:r w:rsidR="003362C4" w:rsidRPr="003362C4">
        <w:rPr>
          <w:rFonts w:ascii="Times New Roman" w:hAnsi="Times New Roman"/>
          <w:b/>
          <w:spacing w:val="-20"/>
          <w:sz w:val="28"/>
          <w:szCs w:val="28"/>
        </w:rPr>
        <w:t>й</w:t>
      </w:r>
      <w:r w:rsidR="003362C4" w:rsidRPr="003362C4">
        <w:rPr>
          <w:rFonts w:ascii="Times New Roman" w:hAnsi="Times New Roman"/>
          <w:b/>
          <w:spacing w:val="-20"/>
          <w:sz w:val="28"/>
          <w:szCs w:val="28"/>
        </w:rPr>
        <w:t>ская, 12</w:t>
      </w:r>
      <w:r w:rsidR="003362C4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362C4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D5C8C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2018-01-29T11:25:00Z</dcterms:created>
  <dcterms:modified xsi:type="dcterms:W3CDTF">2018-06-04T13:00:00Z</dcterms:modified>
</cp:coreProperties>
</file>